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25AA">
      <w:pPr>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附件</w:t>
      </w:r>
    </w:p>
    <w:p w14:paraId="6BE6AD13">
      <w:pPr>
        <w:widowControl/>
        <w:spacing w:after="150" w:line="615" w:lineRule="atLeast"/>
        <w:jc w:val="center"/>
        <w:rPr>
          <w:rFonts w:hint="default" w:ascii="Times New Roman" w:hAnsi="Times New Roman" w:eastAsia="方正小标宋简体" w:cs="Times New Roman"/>
          <w:color w:val="000000" w:themeColor="text1"/>
          <w:spacing w:val="30"/>
          <w:kern w:val="0"/>
          <w:sz w:val="40"/>
          <w:szCs w:val="40"/>
          <w14:textFill>
            <w14:solidFill>
              <w14:schemeClr w14:val="tx1"/>
            </w14:solidFill>
          </w14:textFill>
        </w:rPr>
      </w:pPr>
      <w:r>
        <w:rPr>
          <w:rFonts w:hint="default" w:ascii="Times New Roman" w:hAnsi="Times New Roman" w:eastAsia="方正小标宋简体" w:cs="Times New Roman"/>
          <w:color w:val="000000" w:themeColor="text1"/>
          <w:spacing w:val="30"/>
          <w:kern w:val="0"/>
          <w:sz w:val="40"/>
          <w:szCs w:val="40"/>
          <w14:textFill>
            <w14:solidFill>
              <w14:schemeClr w14:val="tx1"/>
            </w14:solidFill>
          </w14:textFill>
        </w:rPr>
        <w:t>江苏财会职业学院在线精品课程申报书</w:t>
      </w:r>
    </w:p>
    <w:p w14:paraId="6156181C">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74C17B44">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08A91EBF">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6F383CB0">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78C6EFF3">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6E3FF856">
      <w:pPr>
        <w:widowControl/>
        <w:tabs>
          <w:tab w:val="left" w:pos="3473"/>
        </w:tabs>
        <w:spacing w:line="560" w:lineRule="atLeast"/>
        <w:ind w:left="1500"/>
        <w:jc w:val="left"/>
        <w:rPr>
          <w:rFonts w:hint="default" w:ascii="Times New Roman" w:hAnsi="Times New Roman" w:eastAsia="微软雅黑" w:cs="Times New Roman"/>
          <w:color w:val="000000" w:themeColor="text1"/>
          <w:kern w:val="0"/>
          <w:sz w:val="28"/>
          <w:szCs w:val="28"/>
          <w:u w:val="single"/>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课程名称：</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ab/>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7C0DFDD6">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 xml:space="preserve">专业名称和代码： </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6BBE9318">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课程负责人：</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639FB470">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 xml:space="preserve">联系电话： </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0D434A21">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主要开课平台：</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24E519E9">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 xml:space="preserve">申报学院： </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3BBCA421">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 xml:space="preserve">填表日期： </w:t>
      </w:r>
      <w:r>
        <w:rPr>
          <w:rFonts w:hint="default" w:ascii="Times New Roman" w:hAnsi="Times New Roman" w:eastAsia="微软雅黑" w:cs="Times New Roman"/>
          <w:color w:val="000000" w:themeColor="text1"/>
          <w:kern w:val="0"/>
          <w:sz w:val="28"/>
          <w:szCs w:val="28"/>
          <w:u w:val="single"/>
          <w14:textFill>
            <w14:solidFill>
              <w14:schemeClr w14:val="tx1"/>
            </w14:solidFill>
          </w14:textFill>
        </w:rPr>
        <w:t xml:space="preserve">                                         </w:t>
      </w:r>
    </w:p>
    <w:p w14:paraId="47EC6171">
      <w:pPr>
        <w:widowControl/>
        <w:spacing w:line="560" w:lineRule="atLeast"/>
        <w:ind w:left="1500"/>
        <w:jc w:val="left"/>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○课程申报   ○课程认定</w:t>
      </w:r>
    </w:p>
    <w:p w14:paraId="06F57FE7">
      <w:pPr>
        <w:spacing w:line="431" w:lineRule="atLeast"/>
        <w:rPr>
          <w:rFonts w:hint="default" w:ascii="Times New Roman" w:hAnsi="Times New Roman" w:eastAsia="微软雅黑" w:cs="Times New Roman"/>
          <w:color w:val="000000" w:themeColor="text1"/>
          <w:sz w:val="28"/>
          <w:szCs w:val="28"/>
          <w14:textFill>
            <w14:solidFill>
              <w14:schemeClr w14:val="tx1"/>
            </w14:solidFill>
          </w14:textFill>
        </w:rPr>
      </w:pPr>
    </w:p>
    <w:p w14:paraId="2B60923D">
      <w:pPr>
        <w:widowControl/>
        <w:spacing w:line="560" w:lineRule="atLeast"/>
        <w:jc w:val="center"/>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教务处制</w:t>
      </w:r>
    </w:p>
    <w:p w14:paraId="6D227F17">
      <w:pPr>
        <w:widowControl/>
        <w:spacing w:line="560" w:lineRule="atLeast"/>
        <w:jc w:val="center"/>
        <w:rPr>
          <w:rFonts w:hint="default" w:ascii="Times New Roman" w:hAnsi="Times New Roman" w:eastAsia="微软雅黑" w:cs="Times New Roman"/>
          <w:color w:val="000000" w:themeColor="text1"/>
          <w:kern w:val="0"/>
          <w:sz w:val="28"/>
          <w:szCs w:val="28"/>
          <w14:textFill>
            <w14:solidFill>
              <w14:schemeClr w14:val="tx1"/>
            </w14:solidFill>
          </w14:textFill>
        </w:rPr>
      </w:pPr>
      <w:r>
        <w:rPr>
          <w:rFonts w:hint="default" w:ascii="Times New Roman" w:hAnsi="Times New Roman" w:eastAsia="微软雅黑" w:cs="Times New Roman"/>
          <w:color w:val="000000" w:themeColor="text1"/>
          <w:kern w:val="0"/>
          <w:sz w:val="28"/>
          <w:szCs w:val="28"/>
          <w14:textFill>
            <w14:solidFill>
              <w14:schemeClr w14:val="tx1"/>
            </w14:solidFill>
          </w14:textFill>
        </w:rPr>
        <w:t>2022年1</w:t>
      </w:r>
      <w:r>
        <w:rPr>
          <w:rFonts w:hint="default" w:ascii="Times New Roman" w:hAnsi="Times New Roman" w:eastAsia="微软雅黑" w:cs="Times New Roman"/>
          <w:color w:val="000000" w:themeColor="text1"/>
          <w:kern w:val="0"/>
          <w:sz w:val="28"/>
          <w:szCs w:val="28"/>
          <w:lang w:val="en-US" w:eastAsia="zh-CN"/>
          <w14:textFill>
            <w14:solidFill>
              <w14:schemeClr w14:val="tx1"/>
            </w14:solidFill>
          </w14:textFill>
        </w:rPr>
        <w:t>1</w:t>
      </w:r>
      <w:r>
        <w:rPr>
          <w:rFonts w:hint="default" w:ascii="Times New Roman" w:hAnsi="Times New Roman" w:eastAsia="微软雅黑" w:cs="Times New Roman"/>
          <w:color w:val="000000" w:themeColor="text1"/>
          <w:kern w:val="0"/>
          <w:sz w:val="28"/>
          <w:szCs w:val="28"/>
          <w14:textFill>
            <w14:solidFill>
              <w14:schemeClr w14:val="tx1"/>
            </w14:solidFill>
          </w14:textFill>
        </w:rPr>
        <w:t xml:space="preserve">月 </w:t>
      </w:r>
    </w:p>
    <w:p w14:paraId="2F9A7B43">
      <w:pPr>
        <w:widowControl/>
        <w:spacing w:before="299" w:after="299" w:line="554" w:lineRule="atLeast"/>
        <w:jc w:val="center"/>
        <w:rPr>
          <w:rFonts w:hint="default" w:ascii="Times New Roman" w:hAnsi="Times New Roman" w:eastAsia="宋体" w:cs="Times New Roman"/>
          <w:b/>
          <w:bCs/>
          <w:color w:val="000000" w:themeColor="text1"/>
          <w:kern w:val="0"/>
          <w:sz w:val="36"/>
          <w:szCs w:val="36"/>
          <w14:textFill>
            <w14:solidFill>
              <w14:schemeClr w14:val="tx1"/>
            </w14:solidFill>
          </w14:textFill>
        </w:rPr>
      </w:pPr>
    </w:p>
    <w:p w14:paraId="1384CF17">
      <w:pPr>
        <w:widowControl/>
        <w:spacing w:before="299" w:after="299" w:line="554" w:lineRule="atLeast"/>
        <w:jc w:val="center"/>
        <w:rPr>
          <w:rFonts w:hint="default" w:ascii="Times New Roman" w:hAnsi="Times New Roman" w:eastAsia="宋体" w:cs="Times New Roman"/>
          <w:b/>
          <w:bCs/>
          <w:color w:val="000000" w:themeColor="text1"/>
          <w:kern w:val="0"/>
          <w:sz w:val="36"/>
          <w:szCs w:val="36"/>
          <w14:textFill>
            <w14:solidFill>
              <w14:schemeClr w14:val="tx1"/>
            </w14:solidFill>
          </w14:textFill>
        </w:rPr>
      </w:pPr>
    </w:p>
    <w:p w14:paraId="3DAF99F5">
      <w:pPr>
        <w:widowControl/>
        <w:spacing w:before="299" w:after="299" w:line="554" w:lineRule="atLeast"/>
        <w:jc w:val="center"/>
        <w:rPr>
          <w:rFonts w:hint="default" w:ascii="Times New Roman" w:hAnsi="Times New Roman" w:eastAsia="宋体" w:cs="Times New Roman"/>
          <w:b/>
          <w:bCs/>
          <w:color w:val="000000" w:themeColor="text1"/>
          <w:kern w:val="0"/>
          <w:sz w:val="36"/>
          <w:szCs w:val="36"/>
          <w14:textFill>
            <w14:solidFill>
              <w14:schemeClr w14:val="tx1"/>
            </w14:solidFill>
          </w14:textFill>
        </w:rPr>
      </w:pPr>
      <w:bookmarkStart w:id="0" w:name="_GoBack"/>
      <w:bookmarkEnd w:id="0"/>
      <w:r>
        <w:rPr>
          <w:rFonts w:hint="default" w:ascii="Times New Roman" w:hAnsi="Times New Roman" w:eastAsia="宋体" w:cs="Times New Roman"/>
          <w:b/>
          <w:bCs/>
          <w:color w:val="000000" w:themeColor="text1"/>
          <w:kern w:val="0"/>
          <w:sz w:val="36"/>
          <w:szCs w:val="36"/>
          <w14:textFill>
            <w14:solidFill>
              <w14:schemeClr w14:val="tx1"/>
            </w14:solidFill>
          </w14:textFill>
        </w:rPr>
        <w:t>填报说明</w:t>
      </w:r>
    </w:p>
    <w:p w14:paraId="69220384">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1.专业代码指《职业教育专业目录（2021年）》中的专业代码（六位数字）。公共基础课程，填写“000000”。</w:t>
      </w:r>
    </w:p>
    <w:p w14:paraId="1DC5D25B">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2.以课程团队名义申报的，课程负责人为课程团队牵头人；以个人名义申报的，课程负责人为该课程主讲教师。团队主要成员一般为近5年内讲授并主要参与课程建设的教师。</w:t>
      </w:r>
    </w:p>
    <w:p w14:paraId="17F0BA98">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3.文中○为单选；□可多选。</w:t>
      </w:r>
    </w:p>
    <w:p w14:paraId="0253299F">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4.文本中的中外文名词第一次出现时，要写清全称和缩写，再次出现时可以使用缩写。</w:t>
      </w:r>
    </w:p>
    <w:p w14:paraId="77C19425">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5.封面填报“主要开课平台”时，如该课程在多个平台运行时，限填课程运行的一个主要平台。</w:t>
      </w:r>
    </w:p>
    <w:p w14:paraId="4AEB8703">
      <w:pPr>
        <w:widowControl/>
        <w:spacing w:line="440" w:lineRule="exact"/>
        <w:ind w:firstLine="561"/>
        <w:jc w:val="left"/>
        <w:rPr>
          <w:rFonts w:hint="default" w:ascii="Times New Roman" w:hAnsi="Times New Roman" w:eastAsia="仿宋" w:cs="Times New Roman"/>
          <w:color w:val="000000" w:themeColor="text1"/>
          <w:kern w:val="0"/>
          <w:sz w:val="28"/>
          <w:szCs w:val="28"/>
          <w14:textFill>
            <w14:solidFill>
              <w14:schemeClr w14:val="tx1"/>
            </w14:solidFill>
          </w14:textFill>
        </w:rPr>
      </w:pPr>
      <w:r>
        <w:rPr>
          <w:rFonts w:hint="default" w:ascii="Times New Roman" w:hAnsi="Times New Roman" w:eastAsia="仿宋" w:cs="Times New Roman"/>
          <w:color w:val="000000" w:themeColor="text1"/>
          <w:kern w:val="0"/>
          <w:sz w:val="28"/>
          <w:szCs w:val="28"/>
          <w14:textFill>
            <w14:solidFill>
              <w14:schemeClr w14:val="tx1"/>
            </w14:solidFill>
          </w14:textFill>
        </w:rPr>
        <w:t>6.本次申报包含新申报和课程认定两种，在封面对应选框中勾选。</w:t>
      </w:r>
    </w:p>
    <w:p w14:paraId="729C3FB5">
      <w:pPr>
        <w:spacing w:line="369" w:lineRule="atLeast"/>
        <w:rPr>
          <w:rFonts w:hint="default" w:ascii="Times New Roman" w:hAnsi="Times New Roman" w:eastAsia="宋体" w:cs="Times New Roman"/>
          <w:b/>
          <w:bCs/>
          <w:color w:val="000000" w:themeColor="text1"/>
          <w:sz w:val="32"/>
          <w:szCs w:val="20"/>
          <w14:textFill>
            <w14:solidFill>
              <w14:schemeClr w14:val="tx1"/>
            </w14:solidFill>
          </w14:textFill>
        </w:rPr>
      </w:pPr>
      <w:r>
        <w:rPr>
          <w:rFonts w:hint="default" w:ascii="Times New Roman" w:hAnsi="Times New Roman" w:eastAsia="宋体" w:cs="Times New Roman"/>
          <w:color w:val="000000" w:themeColor="text1"/>
          <w:sz w:val="32"/>
          <w:szCs w:val="20"/>
          <w14:textFill>
            <w14:solidFill>
              <w14:schemeClr w14:val="tx1"/>
            </w14:solidFill>
          </w14:textFill>
        </w:rPr>
        <w:br w:type="page"/>
      </w:r>
      <w:r>
        <w:rPr>
          <w:rFonts w:hint="default" w:ascii="Times New Roman" w:hAnsi="Times New Roman" w:eastAsia="宋体" w:cs="Times New Roman"/>
          <w:b/>
          <w:bCs/>
          <w:color w:val="000000" w:themeColor="text1"/>
          <w:sz w:val="32"/>
          <w:szCs w:val="20"/>
          <w14:textFill>
            <w14:solidFill>
              <w14:schemeClr w14:val="tx1"/>
            </w14:solidFill>
          </w14:textFill>
        </w:rPr>
        <w:t>一、课程基本信息</w:t>
      </w:r>
    </w:p>
    <w:tbl>
      <w:tblPr>
        <w:tblStyle w:val="2"/>
        <w:tblW w:w="5000" w:type="pct"/>
        <w:tblInd w:w="76" w:type="dxa"/>
        <w:tblLayout w:type="autofit"/>
        <w:tblCellMar>
          <w:top w:w="0" w:type="dxa"/>
          <w:left w:w="0" w:type="dxa"/>
          <w:bottom w:w="0" w:type="dxa"/>
          <w:right w:w="0" w:type="dxa"/>
        </w:tblCellMar>
      </w:tblPr>
      <w:tblGrid>
        <w:gridCol w:w="3164"/>
        <w:gridCol w:w="2291"/>
        <w:gridCol w:w="116"/>
        <w:gridCol w:w="2871"/>
      </w:tblGrid>
      <w:tr w14:paraId="5CDC7E80">
        <w:tblPrEx>
          <w:tblCellMar>
            <w:top w:w="0" w:type="dxa"/>
            <w:left w:w="0" w:type="dxa"/>
            <w:bottom w:w="0" w:type="dxa"/>
            <w:right w:w="0" w:type="dxa"/>
          </w:tblCellMar>
        </w:tblPrEx>
        <w:trPr>
          <w:trHeight w:val="381"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7B56496">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课程名称</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A6130E1">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3104F3F3">
        <w:tblPrEx>
          <w:tblCellMar>
            <w:top w:w="0" w:type="dxa"/>
            <w:left w:w="0" w:type="dxa"/>
            <w:bottom w:w="0" w:type="dxa"/>
            <w:right w:w="0" w:type="dxa"/>
          </w:tblCellMar>
        </w:tblPrEx>
        <w:trPr>
          <w:trHeight w:val="38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0358FEF">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课程负责人</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A511DE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36E333D8">
        <w:tblPrEx>
          <w:tblCellMar>
            <w:top w:w="0" w:type="dxa"/>
            <w:left w:w="0" w:type="dxa"/>
            <w:bottom w:w="0" w:type="dxa"/>
            <w:right w:w="0" w:type="dxa"/>
          </w:tblCellMar>
        </w:tblPrEx>
        <w:trPr>
          <w:trHeight w:val="397"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2416BDC">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负责人所在学院</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AA91CC4">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667C3992">
        <w:tblPrEx>
          <w:tblCellMar>
            <w:top w:w="0" w:type="dxa"/>
            <w:left w:w="0" w:type="dxa"/>
            <w:bottom w:w="0" w:type="dxa"/>
            <w:right w:w="0" w:type="dxa"/>
          </w:tblCellMar>
        </w:tblPrEx>
        <w:trPr>
          <w:trHeight w:val="688"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375FF65">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课程编码（教务系统中的编码）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72B54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0D00D8D2">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467F38D">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教育层次</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74868A">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○中职○高职专科 </w:t>
            </w:r>
          </w:p>
        </w:tc>
      </w:tr>
      <w:tr w14:paraId="78AB0398">
        <w:tblPrEx>
          <w:tblCellMar>
            <w:top w:w="0" w:type="dxa"/>
            <w:left w:w="0" w:type="dxa"/>
            <w:bottom w:w="0" w:type="dxa"/>
            <w:right w:w="0" w:type="dxa"/>
          </w:tblCellMar>
        </w:tblPrEx>
        <w:tc>
          <w:tcPr>
            <w:tcW w:w="1874" w:type="pct"/>
            <w:vMerge w:val="restar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AB71CD8">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课程分类</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2E9A11E">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○公共基础课程 </w:t>
            </w:r>
          </w:p>
        </w:tc>
      </w:tr>
      <w:tr w14:paraId="2C019977">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2B0A25C2">
            <w:pPr>
              <w:rPr>
                <w:rFonts w:hint="default" w:ascii="Times New Roman" w:hAnsi="Times New Roman" w:eastAsia="宋体" w:cs="Times New Roman"/>
                <w:color w:val="000000" w:themeColor="text1"/>
                <w:sz w:val="20"/>
                <w:szCs w:val="20"/>
                <w14:textFill>
                  <w14:solidFill>
                    <w14:schemeClr w14:val="tx1"/>
                  </w14:solidFill>
                </w14:textFill>
              </w:rPr>
            </w:pPr>
          </w:p>
        </w:tc>
        <w:tc>
          <w:tcPr>
            <w:tcW w:w="1426"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1052A10">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○专业（技能）课程 </w:t>
            </w:r>
          </w:p>
        </w:tc>
        <w:tc>
          <w:tcPr>
            <w:tcW w:w="17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A79291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□专业基础课</w:t>
            </w:r>
          </w:p>
          <w:p w14:paraId="1885380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□专业核心课</w:t>
            </w:r>
          </w:p>
          <w:p w14:paraId="6A01F151">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□专业拓展课</w:t>
            </w:r>
          </w:p>
          <w:p w14:paraId="4DF258EB">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□实习实训类</w:t>
            </w:r>
          </w:p>
          <w:p w14:paraId="044AB8D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□其他</w:t>
            </w:r>
          </w:p>
        </w:tc>
      </w:tr>
      <w:tr w14:paraId="7542E0E4">
        <w:tblPrEx>
          <w:tblCellMar>
            <w:top w:w="0" w:type="dxa"/>
            <w:left w:w="0" w:type="dxa"/>
            <w:bottom w:w="0" w:type="dxa"/>
            <w:right w:w="0" w:type="dxa"/>
          </w:tblCellMar>
        </w:tblPrEx>
        <w:tc>
          <w:tcPr>
            <w:tcW w:w="1874" w:type="pct"/>
            <w:vMerge w:val="continue"/>
            <w:tcBorders>
              <w:top w:val="single" w:color="333333" w:sz="6" w:space="0"/>
              <w:left w:val="single" w:color="333333" w:sz="6" w:space="0"/>
              <w:bottom w:val="single" w:color="333333" w:sz="6" w:space="0"/>
              <w:right w:val="single" w:color="333333" w:sz="6" w:space="0"/>
            </w:tcBorders>
            <w:shd w:val="clear" w:color="auto" w:fill="auto"/>
            <w:vAlign w:val="center"/>
          </w:tcPr>
          <w:p w14:paraId="54F8B7F7">
            <w:pPr>
              <w:rPr>
                <w:rFonts w:hint="default" w:ascii="Times New Roman" w:hAnsi="Times New Roman" w:eastAsia="宋体" w:cs="Times New Roman"/>
                <w:color w:val="000000" w:themeColor="text1"/>
                <w:sz w:val="20"/>
                <w:szCs w:val="20"/>
                <w14:textFill>
                  <w14:solidFill>
                    <w14:schemeClr w14:val="tx1"/>
                  </w14:solidFill>
                </w14:textFill>
              </w:rPr>
            </w:pP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03B379">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○其他课程 </w:t>
            </w:r>
          </w:p>
        </w:tc>
      </w:tr>
      <w:tr w14:paraId="7A7137C7">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AECBB0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课程性质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2D5B87B">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○必修○选修 </w:t>
            </w:r>
          </w:p>
        </w:tc>
      </w:tr>
      <w:tr w14:paraId="4E964324">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A4EB488">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开课年级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AD2A5E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5E218EF2">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0A1EAB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面向专业</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AC08B2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69840C82">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E86AD5">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学 时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E6347E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1BDFE439">
        <w:tblPrEx>
          <w:tblCellMar>
            <w:top w:w="0" w:type="dxa"/>
            <w:left w:w="0" w:type="dxa"/>
            <w:bottom w:w="0" w:type="dxa"/>
            <w:right w:w="0" w:type="dxa"/>
          </w:tblCellMar>
        </w:tblPrEx>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27A9C3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 分</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02A33C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1D3A9456">
        <w:tblPrEx>
          <w:tblCellMar>
            <w:top w:w="0" w:type="dxa"/>
            <w:left w:w="0" w:type="dxa"/>
            <w:bottom w:w="0" w:type="dxa"/>
            <w:right w:w="0" w:type="dxa"/>
          </w:tblCellMar>
        </w:tblPrEx>
        <w:trPr>
          <w:trHeight w:val="57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69EBE00">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先修（前序）课程名称（列举1—2门）</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CD848E4">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5A91FEDE">
        <w:tblPrEx>
          <w:tblCellMar>
            <w:top w:w="0" w:type="dxa"/>
            <w:left w:w="0" w:type="dxa"/>
            <w:bottom w:w="0" w:type="dxa"/>
            <w:right w:w="0" w:type="dxa"/>
          </w:tblCellMar>
        </w:tblPrEx>
        <w:trPr>
          <w:trHeight w:val="40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66BE4FD">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接续课程名称（列举1—2门）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D35B6C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27D3B193">
        <w:tblPrEx>
          <w:tblCellMar>
            <w:top w:w="0" w:type="dxa"/>
            <w:left w:w="0" w:type="dxa"/>
            <w:bottom w:w="0" w:type="dxa"/>
            <w:right w:w="0" w:type="dxa"/>
          </w:tblCellMar>
        </w:tblPrEx>
        <w:trPr>
          <w:trHeight w:val="1050"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253B8D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主要使用教材 </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2898F3C">
            <w:pPr>
              <w:widowControl/>
              <w:spacing w:before="200" w:after="200"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r>
      <w:tr w14:paraId="61F9F830">
        <w:tblPrEx>
          <w:tblCellMar>
            <w:top w:w="0" w:type="dxa"/>
            <w:left w:w="0" w:type="dxa"/>
            <w:bottom w:w="0" w:type="dxa"/>
            <w:right w:w="0" w:type="dxa"/>
          </w:tblCellMar>
        </w:tblPrEx>
        <w:trPr>
          <w:trHeight w:val="767" w:hRule="atLeast"/>
        </w:trPr>
        <w:tc>
          <w:tcPr>
            <w:tcW w:w="1874" w:type="pct"/>
            <w:vMerge w:val="restart"/>
            <w:tcBorders>
              <w:top w:val="single" w:color="333333" w:sz="6" w:space="0"/>
              <w:left w:val="single" w:color="333333" w:sz="6" w:space="0"/>
              <w:right w:val="single" w:color="333333" w:sz="6" w:space="0"/>
            </w:tcBorders>
            <w:shd w:val="clear" w:color="auto" w:fill="auto"/>
            <w:tcMar>
              <w:top w:w="68" w:type="dxa"/>
              <w:left w:w="68" w:type="dxa"/>
              <w:bottom w:w="68" w:type="dxa"/>
              <w:right w:w="68" w:type="dxa"/>
            </w:tcMar>
            <w:vAlign w:val="center"/>
          </w:tcPr>
          <w:p w14:paraId="36769545">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课程纳入校级及以上有关项目</w:t>
            </w:r>
          </w:p>
          <w:p w14:paraId="48AE2B7A">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 xml:space="preserve">情况（新申报可不填） </w:t>
            </w: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72EE10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时间</w:t>
            </w: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EFD37E8">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具体名称（如XX省精品职业教育在线开放课程）</w:t>
            </w:r>
          </w:p>
        </w:tc>
      </w:tr>
      <w:tr w14:paraId="757D78E2">
        <w:tblPrEx>
          <w:tblCellMar>
            <w:top w:w="0" w:type="dxa"/>
            <w:left w:w="0" w:type="dxa"/>
            <w:bottom w:w="0" w:type="dxa"/>
            <w:right w:w="0" w:type="dxa"/>
          </w:tblCellMar>
        </w:tblPrEx>
        <w:trPr>
          <w:trHeight w:val="370" w:hRule="atLeast"/>
        </w:trPr>
        <w:tc>
          <w:tcPr>
            <w:tcW w:w="1874" w:type="pct"/>
            <w:vMerge w:val="continue"/>
            <w:tcBorders>
              <w:left w:val="single" w:color="333333" w:sz="6" w:space="0"/>
              <w:right w:val="single" w:color="333333" w:sz="6" w:space="0"/>
            </w:tcBorders>
            <w:shd w:val="clear" w:color="auto" w:fill="auto"/>
            <w:vAlign w:val="center"/>
          </w:tcPr>
          <w:p w14:paraId="15EDA1C3">
            <w:pPr>
              <w:rPr>
                <w:rFonts w:hint="default" w:ascii="Times New Roman" w:hAnsi="Times New Roman" w:eastAsia="宋体" w:cs="Times New Roman"/>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B9F623A">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CA495A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01B4EC3E">
        <w:tblPrEx>
          <w:tblCellMar>
            <w:top w:w="0" w:type="dxa"/>
            <w:left w:w="0" w:type="dxa"/>
            <w:bottom w:w="0" w:type="dxa"/>
            <w:right w:w="0" w:type="dxa"/>
          </w:tblCellMar>
        </w:tblPrEx>
        <w:trPr>
          <w:trHeight w:val="377" w:hRule="atLeast"/>
        </w:trPr>
        <w:tc>
          <w:tcPr>
            <w:tcW w:w="1874" w:type="pct"/>
            <w:vMerge w:val="continue"/>
            <w:tcBorders>
              <w:left w:val="single" w:color="333333" w:sz="6" w:space="0"/>
              <w:right w:val="single" w:color="333333" w:sz="6" w:space="0"/>
            </w:tcBorders>
            <w:shd w:val="clear" w:color="auto" w:fill="auto"/>
            <w:vAlign w:val="center"/>
          </w:tcPr>
          <w:p w14:paraId="12A74223">
            <w:pPr>
              <w:rPr>
                <w:rFonts w:hint="default" w:ascii="Times New Roman" w:hAnsi="Times New Roman" w:eastAsia="宋体" w:cs="Times New Roman"/>
                <w:color w:val="000000" w:themeColor="text1"/>
                <w:sz w:val="20"/>
                <w:szCs w:val="20"/>
                <w14:textFill>
                  <w14:solidFill>
                    <w14:schemeClr w14:val="tx1"/>
                  </w14:solidFill>
                </w14:textFill>
              </w:rPr>
            </w:pPr>
          </w:p>
        </w:tc>
        <w:tc>
          <w:tcPr>
            <w:tcW w:w="1357"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7FE6F12">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769" w:type="pct"/>
            <w:gridSpan w:val="2"/>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249A1C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5B2AC951">
        <w:tblPrEx>
          <w:tblCellMar>
            <w:top w:w="0" w:type="dxa"/>
            <w:left w:w="0" w:type="dxa"/>
            <w:bottom w:w="0" w:type="dxa"/>
            <w:right w:w="0" w:type="dxa"/>
          </w:tblCellMar>
        </w:tblPrEx>
        <w:trPr>
          <w:trHeight w:val="1519" w:hRule="atLeast"/>
        </w:trPr>
        <w:tc>
          <w:tcPr>
            <w:tcW w:w="187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86C27AF">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课程链接及查看教学</w:t>
            </w:r>
          </w:p>
          <w:p w14:paraId="6301C0EC">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活动的账号和密码等</w:t>
            </w:r>
          </w:p>
          <w:p w14:paraId="14942C71">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（选择最优的一个课程链接，新申报可不填）</w:t>
            </w:r>
          </w:p>
        </w:tc>
        <w:tc>
          <w:tcPr>
            <w:tcW w:w="3126" w:type="pct"/>
            <w:gridSpan w:val="3"/>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1BF2A4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bl>
    <w:p w14:paraId="2528F125">
      <w:pPr>
        <w:widowControl/>
        <w:spacing w:line="440"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二、授课教师（课程团队）</w:t>
      </w:r>
    </w:p>
    <w:tbl>
      <w:tblPr>
        <w:tblStyle w:val="2"/>
        <w:tblW w:w="5000" w:type="pct"/>
        <w:tblInd w:w="76" w:type="dxa"/>
        <w:tblLayout w:type="autofit"/>
        <w:tblCellMar>
          <w:top w:w="0" w:type="dxa"/>
          <w:left w:w="0" w:type="dxa"/>
          <w:bottom w:w="0" w:type="dxa"/>
          <w:right w:w="0" w:type="dxa"/>
        </w:tblCellMar>
      </w:tblPr>
      <w:tblGrid>
        <w:gridCol w:w="446"/>
        <w:gridCol w:w="618"/>
        <w:gridCol w:w="952"/>
        <w:gridCol w:w="952"/>
        <w:gridCol w:w="844"/>
        <w:gridCol w:w="815"/>
        <w:gridCol w:w="1229"/>
        <w:gridCol w:w="2586"/>
      </w:tblGrid>
      <w:tr w14:paraId="690333BE">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57C3A07">
            <w:pPr>
              <w:spacing w:line="308" w:lineRule="atLeast"/>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主要成员（序号1为课程负责人，总人数限8人之内）</w:t>
            </w:r>
          </w:p>
        </w:tc>
      </w:tr>
      <w:tr w14:paraId="6DE00EE1">
        <w:tblPrEx>
          <w:tblCellMar>
            <w:top w:w="0" w:type="dxa"/>
            <w:left w:w="0" w:type="dxa"/>
            <w:bottom w:w="0" w:type="dxa"/>
            <w:right w:w="0" w:type="dxa"/>
          </w:tblCellMar>
        </w:tblPrEx>
        <w:trPr>
          <w:trHeight w:val="750" w:hRule="atLeast"/>
        </w:trPr>
        <w:tc>
          <w:tcPr>
            <w:tcW w:w="2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8A9FF0A">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序号</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0B05A90">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姓名</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6EAA97C">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出生年月</w:t>
            </w: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8ABDA1F">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单位</w:t>
            </w: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59AE5EA">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职务</w:t>
            </w: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8DB8FF">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职称</w:t>
            </w: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E2EEBA7">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手机号码</w:t>
            </w: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353560C">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授课任务</w:t>
            </w:r>
          </w:p>
        </w:tc>
      </w:tr>
      <w:tr w14:paraId="5108C12D">
        <w:tblPrEx>
          <w:tblCellMar>
            <w:top w:w="0" w:type="dxa"/>
            <w:left w:w="0" w:type="dxa"/>
            <w:bottom w:w="0" w:type="dxa"/>
            <w:right w:w="0" w:type="dxa"/>
          </w:tblCellMar>
        </w:tblPrEx>
        <w:trPr>
          <w:trHeight w:val="830"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075EA76">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773993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957C4B4">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4F8360F">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375F1E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BD67CF2">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B6542CB">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E84AB0F">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1A9E87A3">
        <w:tblPrEx>
          <w:tblCellMar>
            <w:top w:w="0" w:type="dxa"/>
            <w:left w:w="0" w:type="dxa"/>
            <w:bottom w:w="0" w:type="dxa"/>
            <w:right w:w="0" w:type="dxa"/>
          </w:tblCellMar>
        </w:tblPrEx>
        <w:trPr>
          <w:trHeight w:val="786"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71CC5D2">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10A647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BACB4D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FC3C9C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2293A3A">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4EFF55A">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81646F7">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571866B">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0F62EFBD">
        <w:tblPrEx>
          <w:tblCellMar>
            <w:top w:w="0" w:type="dxa"/>
            <w:left w:w="0" w:type="dxa"/>
            <w:bottom w:w="0" w:type="dxa"/>
            <w:right w:w="0" w:type="dxa"/>
          </w:tblCellMar>
        </w:tblPrEx>
        <w:trPr>
          <w:trHeight w:val="68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887B904">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CF50000">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BF46498">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E1F88BB">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00B96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2BB842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81F580">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FC6376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37D49509">
        <w:tblPrEx>
          <w:tblCellMar>
            <w:top w:w="0" w:type="dxa"/>
            <w:left w:w="0" w:type="dxa"/>
            <w:bottom w:w="0" w:type="dxa"/>
            <w:right w:w="0" w:type="dxa"/>
          </w:tblCellMar>
        </w:tblPrEx>
        <w:trPr>
          <w:trHeight w:val="724"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A728749">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5D6C3C">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B7C52EB">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D957FD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C61574F">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E02750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2E5515C">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FF40FC8">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0B426561">
        <w:tblPrEx>
          <w:tblCellMar>
            <w:top w:w="0" w:type="dxa"/>
            <w:left w:w="0" w:type="dxa"/>
            <w:bottom w:w="0" w:type="dxa"/>
            <w:right w:w="0" w:type="dxa"/>
          </w:tblCellMar>
        </w:tblPrEx>
        <w:trPr>
          <w:trHeight w:val="751"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D09F3A9">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w:t>
            </w:r>
          </w:p>
        </w:tc>
        <w:tc>
          <w:tcPr>
            <w:tcW w:w="366"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62C249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D3421D8">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64"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ED7D4D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318813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0BAD76C">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1F9F38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240767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11ABD42C">
        <w:tblPrEx>
          <w:tblCellMar>
            <w:top w:w="0" w:type="dxa"/>
            <w:left w:w="0" w:type="dxa"/>
            <w:bottom w:w="0" w:type="dxa"/>
            <w:right w:w="0" w:type="dxa"/>
          </w:tblCellMar>
        </w:tblPrEx>
        <w:trPr>
          <w:trHeight w:val="64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ED7EE90">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13F675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F024869">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5995600">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6A5A245">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C5CBAF8">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1E604D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39BDE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3D07F188">
        <w:tblPrEx>
          <w:tblCellMar>
            <w:top w:w="0" w:type="dxa"/>
            <w:left w:w="0" w:type="dxa"/>
            <w:bottom w:w="0" w:type="dxa"/>
            <w:right w:w="0" w:type="dxa"/>
          </w:tblCellMar>
        </w:tblPrEx>
        <w:trPr>
          <w:trHeight w:val="688"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F74953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EB670F4">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25A091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F5D41B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D003D62">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F8F0B6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45E0337">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71D8118D">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0963F116">
        <w:tblPrEx>
          <w:tblCellMar>
            <w:top w:w="0" w:type="dxa"/>
            <w:left w:w="0" w:type="dxa"/>
            <w:bottom w:w="0" w:type="dxa"/>
            <w:right w:w="0" w:type="dxa"/>
          </w:tblCellMar>
        </w:tblPrEx>
        <w:trPr>
          <w:trHeight w:val="649" w:hRule="exac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2BE300C">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29B7DD4">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3B0A2F82">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2876826A">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5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BFAA951">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483"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5ADC4B43">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728"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64F6DC8E">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c>
          <w:tcPr>
            <w:tcW w:w="1531"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47455FB6">
            <w:pPr>
              <w:spacing w:line="308" w:lineRule="atLeast"/>
              <w:rPr>
                <w:rFonts w:hint="default" w:ascii="Times New Roman" w:hAnsi="Times New Roman" w:eastAsia="宋体" w:cs="Times New Roman"/>
                <w:color w:val="000000" w:themeColor="text1"/>
                <w:sz w:val="20"/>
                <w:szCs w:val="20"/>
                <w14:textFill>
                  <w14:solidFill>
                    <w14:schemeClr w14:val="tx1"/>
                  </w14:solidFill>
                </w14:textFill>
              </w:rPr>
            </w:pPr>
          </w:p>
        </w:tc>
      </w:tr>
      <w:tr w14:paraId="428B4ED5">
        <w:tblPrEx>
          <w:tblCellMar>
            <w:top w:w="0" w:type="dxa"/>
            <w:left w:w="0" w:type="dxa"/>
            <w:bottom w:w="0" w:type="dxa"/>
            <w:right w:w="0" w:type="dxa"/>
          </w:tblCellMar>
        </w:tblPrEx>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1317A429">
            <w:pPr>
              <w:spacing w:line="308" w:lineRule="atLeast"/>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课程负责人和团队主要成员教学情况（500字以内）</w:t>
            </w:r>
          </w:p>
        </w:tc>
      </w:tr>
      <w:tr w14:paraId="31B3DDB7">
        <w:tblPrEx>
          <w:tblCellMar>
            <w:top w:w="0" w:type="dxa"/>
            <w:left w:w="0" w:type="dxa"/>
            <w:bottom w:w="0" w:type="dxa"/>
            <w:right w:w="0" w:type="dxa"/>
          </w:tblCellMar>
        </w:tblPrEx>
        <w:trPr>
          <w:trHeight w:val="5311" w:hRule="atLeast"/>
        </w:trPr>
        <w:tc>
          <w:tcPr>
            <w:tcW w:w="0" w:type="auto"/>
            <w:gridSpan w:val="8"/>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3B9D0582">
            <w:pPr>
              <w:widowControl/>
              <w:spacing w:before="200" w:after="200"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(近5年来在承担该门课程开展教学研究、获得教学奖励方面的情况)</w:t>
            </w:r>
          </w:p>
        </w:tc>
      </w:tr>
    </w:tbl>
    <w:p w14:paraId="72BACFAE">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三、课程设计（600字以内）</w:t>
      </w:r>
    </w:p>
    <w:tbl>
      <w:tblPr>
        <w:tblStyle w:val="2"/>
        <w:tblW w:w="5000" w:type="pct"/>
        <w:tblInd w:w="76" w:type="dxa"/>
        <w:tblLayout w:type="autofit"/>
        <w:tblCellMar>
          <w:top w:w="0" w:type="dxa"/>
          <w:left w:w="0" w:type="dxa"/>
          <w:bottom w:w="0" w:type="dxa"/>
          <w:right w:w="0" w:type="dxa"/>
        </w:tblCellMar>
      </w:tblPr>
      <w:tblGrid>
        <w:gridCol w:w="8442"/>
      </w:tblGrid>
      <w:tr w14:paraId="4F18AC39">
        <w:tblPrEx>
          <w:tblCellMar>
            <w:top w:w="0" w:type="dxa"/>
            <w:left w:w="0" w:type="dxa"/>
            <w:bottom w:w="0" w:type="dxa"/>
            <w:right w:w="0" w:type="dxa"/>
          </w:tblCellMar>
        </w:tblPrEx>
        <w:trPr>
          <w:trHeight w:val="554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63414C8E">
            <w:pPr>
              <w:widowControl/>
              <w:spacing w:before="200" w:after="200" w:line="308"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(本课程定位与目标、结构与内容等情况）</w:t>
            </w:r>
          </w:p>
          <w:p w14:paraId="333C3480">
            <w:pPr>
              <w:widowControl/>
              <w:spacing w:before="200" w:after="200" w:line="308" w:lineRule="atLeast"/>
              <w:ind w:firstLine="400" w:firstLineChars="200"/>
              <w:rPr>
                <w:rFonts w:hint="default" w:ascii="Times New Roman" w:hAnsi="Times New Roman" w:eastAsia="宋体" w:cs="Times New Roman"/>
                <w:color w:val="000000" w:themeColor="text1"/>
                <w:kern w:val="0"/>
                <w:sz w:val="20"/>
                <w:szCs w:val="20"/>
                <w14:textFill>
                  <w14:solidFill>
                    <w14:schemeClr w14:val="tx1"/>
                  </w14:solidFill>
                </w14:textFill>
              </w:rPr>
            </w:pPr>
          </w:p>
        </w:tc>
      </w:tr>
    </w:tbl>
    <w:p w14:paraId="709ADA69">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四、课程建设（1500字以内）</w:t>
      </w:r>
    </w:p>
    <w:tbl>
      <w:tblPr>
        <w:tblStyle w:val="2"/>
        <w:tblW w:w="5000" w:type="pct"/>
        <w:tblInd w:w="76" w:type="dxa"/>
        <w:tblLayout w:type="autofit"/>
        <w:tblCellMar>
          <w:top w:w="0" w:type="dxa"/>
          <w:left w:w="0" w:type="dxa"/>
          <w:bottom w:w="0" w:type="dxa"/>
          <w:right w:w="0" w:type="dxa"/>
        </w:tblCellMar>
      </w:tblPr>
      <w:tblGrid>
        <w:gridCol w:w="8442"/>
      </w:tblGrid>
      <w:tr w14:paraId="7BC27478">
        <w:tblPrEx>
          <w:tblCellMar>
            <w:top w:w="0" w:type="dxa"/>
            <w:left w:w="0" w:type="dxa"/>
            <w:bottom w:w="0" w:type="dxa"/>
            <w:right w:w="0" w:type="dxa"/>
          </w:tblCellMar>
        </w:tblPrEx>
        <w:trPr>
          <w:trHeight w:val="1172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53D26542">
            <w:pPr>
              <w:widowControl/>
              <w:spacing w:before="200" w:after="200" w:line="308"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(本课程建设基础、基本信息规范、资源建设应用、内容更新、成员构成、管理保障等情况)</w:t>
            </w:r>
          </w:p>
        </w:tc>
      </w:tr>
    </w:tbl>
    <w:p w14:paraId="0D99F734">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五、课程实施（900字以内）</w:t>
      </w:r>
    </w:p>
    <w:tbl>
      <w:tblPr>
        <w:tblStyle w:val="2"/>
        <w:tblW w:w="5000" w:type="pct"/>
        <w:tblInd w:w="76" w:type="dxa"/>
        <w:tblLayout w:type="autofit"/>
        <w:tblCellMar>
          <w:top w:w="0" w:type="dxa"/>
          <w:left w:w="0" w:type="dxa"/>
          <w:bottom w:w="0" w:type="dxa"/>
          <w:right w:w="0" w:type="dxa"/>
        </w:tblCellMar>
      </w:tblPr>
      <w:tblGrid>
        <w:gridCol w:w="8442"/>
      </w:tblGrid>
      <w:tr w14:paraId="49FCA4A9">
        <w:tblPrEx>
          <w:tblCellMar>
            <w:top w:w="0" w:type="dxa"/>
            <w:left w:w="0" w:type="dxa"/>
            <w:bottom w:w="0" w:type="dxa"/>
            <w:right w:w="0" w:type="dxa"/>
          </w:tblCellMar>
        </w:tblPrEx>
        <w:trPr>
          <w:trHeight w:val="1168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24348277">
            <w:pPr>
              <w:widowControl/>
              <w:spacing w:before="200" w:after="200"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(本课程教学组织安排、教学活动过程、学习考核评价等情况，新申报为计划实施情况)</w:t>
            </w:r>
          </w:p>
          <w:p w14:paraId="42CED522">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45A45F70">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16CDEE59">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35C1AB35">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2A2E8789">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34007663">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045B4E52">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6B2710D8">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156DEC02">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1AE25E17">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1CF0E929">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47183E9A">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3332315C">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7F33D575">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24C6CD5F">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38C98209">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0BCAD371">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2C6EFC42">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r>
    </w:tbl>
    <w:p w14:paraId="724C79CC">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六、应用效果（600字以内）</w:t>
      </w:r>
    </w:p>
    <w:tbl>
      <w:tblPr>
        <w:tblStyle w:val="2"/>
        <w:tblW w:w="5000" w:type="pct"/>
        <w:tblInd w:w="76" w:type="dxa"/>
        <w:tblLayout w:type="autofit"/>
        <w:tblCellMar>
          <w:top w:w="0" w:type="dxa"/>
          <w:left w:w="0" w:type="dxa"/>
          <w:bottom w:w="0" w:type="dxa"/>
          <w:right w:w="0" w:type="dxa"/>
        </w:tblCellMar>
      </w:tblPr>
      <w:tblGrid>
        <w:gridCol w:w="8442"/>
      </w:tblGrid>
      <w:tr w14:paraId="0B20A074">
        <w:tblPrEx>
          <w:tblCellMar>
            <w:top w:w="0" w:type="dxa"/>
            <w:left w:w="0" w:type="dxa"/>
            <w:bottom w:w="0" w:type="dxa"/>
            <w:right w:w="0" w:type="dxa"/>
          </w:tblCellMar>
        </w:tblPrEx>
        <w:trPr>
          <w:trHeight w:val="523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350FD46C">
            <w:pPr>
              <w:widowControl/>
              <w:spacing w:before="200" w:after="200" w:line="308"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(本课程的教学效果、技术支持服务、课程示范引领等情况，新申报为预期应用效果。)</w:t>
            </w:r>
          </w:p>
        </w:tc>
      </w:tr>
    </w:tbl>
    <w:p w14:paraId="021EEAC9">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七、特色创新（400字以内）</w:t>
      </w:r>
    </w:p>
    <w:tbl>
      <w:tblPr>
        <w:tblStyle w:val="2"/>
        <w:tblW w:w="5000" w:type="pct"/>
        <w:tblInd w:w="76" w:type="dxa"/>
        <w:tblLayout w:type="autofit"/>
        <w:tblCellMar>
          <w:top w:w="0" w:type="dxa"/>
          <w:left w:w="0" w:type="dxa"/>
          <w:bottom w:w="0" w:type="dxa"/>
          <w:right w:w="0" w:type="dxa"/>
        </w:tblCellMar>
      </w:tblPr>
      <w:tblGrid>
        <w:gridCol w:w="8442"/>
      </w:tblGrid>
      <w:tr w14:paraId="6D41BDA3">
        <w:tblPrEx>
          <w:tblCellMar>
            <w:top w:w="0" w:type="dxa"/>
            <w:left w:w="0" w:type="dxa"/>
            <w:bottom w:w="0" w:type="dxa"/>
            <w:right w:w="0" w:type="dxa"/>
          </w:tblCellMar>
        </w:tblPrEx>
        <w:trPr>
          <w:trHeight w:val="530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F619EDA">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（本课程特色创新情况）</w:t>
            </w:r>
          </w:p>
        </w:tc>
      </w:tr>
    </w:tbl>
    <w:p w14:paraId="5387219C">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八、课程负责人诚信承诺</w:t>
      </w:r>
    </w:p>
    <w:tbl>
      <w:tblPr>
        <w:tblStyle w:val="2"/>
        <w:tblW w:w="5000" w:type="pct"/>
        <w:tblInd w:w="76" w:type="dxa"/>
        <w:tblLayout w:type="autofit"/>
        <w:tblCellMar>
          <w:top w:w="0" w:type="dxa"/>
          <w:left w:w="0" w:type="dxa"/>
          <w:bottom w:w="0" w:type="dxa"/>
          <w:right w:w="0" w:type="dxa"/>
        </w:tblCellMar>
      </w:tblPr>
      <w:tblGrid>
        <w:gridCol w:w="8442"/>
      </w:tblGrid>
      <w:tr w14:paraId="017EB6D2">
        <w:trPr>
          <w:trHeight w:val="222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03E6A1B0">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本人已认真填写并检查以上材料，保证内容真实有效。该课程内容及上传的申报材料无涉密及其他不适宜公开传播的内容。</w:t>
            </w:r>
          </w:p>
          <w:p w14:paraId="445B34F2">
            <w:pPr>
              <w:widowControl/>
              <w:spacing w:line="308" w:lineRule="atLeast"/>
              <w:ind w:right="800" w:firstLine="4200" w:firstLineChars="210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课程负责人签字： </w:t>
            </w:r>
          </w:p>
          <w:p w14:paraId="3A6112DE">
            <w:pPr>
              <w:widowControl/>
              <w:spacing w:line="308" w:lineRule="atLeast"/>
              <w:jc w:val="righ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年</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月</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日</w:t>
            </w:r>
          </w:p>
        </w:tc>
      </w:tr>
    </w:tbl>
    <w:p w14:paraId="57C43026">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九、申报学院审核和承诺意见</w:t>
      </w:r>
    </w:p>
    <w:tbl>
      <w:tblPr>
        <w:tblStyle w:val="2"/>
        <w:tblW w:w="5000" w:type="pct"/>
        <w:tblInd w:w="76" w:type="dxa"/>
        <w:tblLayout w:type="autofit"/>
        <w:tblCellMar>
          <w:top w:w="0" w:type="dxa"/>
          <w:left w:w="0" w:type="dxa"/>
          <w:bottom w:w="0" w:type="dxa"/>
          <w:right w:w="0" w:type="dxa"/>
        </w:tblCellMar>
      </w:tblPr>
      <w:tblGrid>
        <w:gridCol w:w="8442"/>
      </w:tblGrid>
      <w:tr w14:paraId="4A8FC09E">
        <w:tblPrEx>
          <w:tblCellMar>
            <w:top w:w="0" w:type="dxa"/>
            <w:left w:w="0" w:type="dxa"/>
            <w:bottom w:w="0" w:type="dxa"/>
            <w:right w:w="0" w:type="dxa"/>
          </w:tblCellMar>
        </w:tblPrEx>
        <w:trPr>
          <w:trHeight w:val="461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tcPr>
          <w:p w14:paraId="4C7C8962">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我单位对课程有关信息及课程负责人填报的内容进行了核实，该课程团队负责人及成员遵纪守法，不存在师德师风、学术不端等问题，近五年内未出现过重大教学事故，课程符合学校办学定位，满足专业人才培养需求，推荐申报。</w:t>
            </w:r>
          </w:p>
          <w:p w14:paraId="55EB6224">
            <w:pPr>
              <w:widowControl/>
              <w:spacing w:before="200" w:after="200" w:line="308" w:lineRule="atLeast"/>
              <w:ind w:firstLine="400" w:firstLineChars="20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该课程如果被认定为“校级在线精品课程”，我单位承诺为课程团队提供政策、经费等方面的支持，确保该课程持续建设。单位和课程团队同意课程建设和改革成果在指定的网站上公开展示和分享。我单位将监督课程教学团队经审核程序后更新资源和数据。</w:t>
            </w:r>
          </w:p>
          <w:p w14:paraId="104FFAF6">
            <w:pPr>
              <w:widowControl/>
              <w:spacing w:line="308" w:lineRule="atLeast"/>
              <w:ind w:right="800"/>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                     学院党政双签： </w:t>
            </w:r>
          </w:p>
          <w:p w14:paraId="3474E9AB">
            <w:pPr>
              <w:widowControl/>
              <w:spacing w:line="308" w:lineRule="atLeast"/>
              <w:jc w:val="righ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（学院公章）</w:t>
            </w:r>
          </w:p>
          <w:p w14:paraId="183E700F">
            <w:pPr>
              <w:widowControl/>
              <w:spacing w:line="308" w:lineRule="atLeast"/>
              <w:jc w:val="righ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年</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月</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日</w:t>
            </w:r>
          </w:p>
        </w:tc>
      </w:tr>
    </w:tbl>
    <w:p w14:paraId="1117FAEA">
      <w:pPr>
        <w:widowControl/>
        <w:spacing w:line="492" w:lineRule="atLeast"/>
        <w:jc w:val="left"/>
        <w:rPr>
          <w:rFonts w:hint="default" w:ascii="Times New Roman" w:hAnsi="Times New Roman" w:eastAsia="微软雅黑" w:cs="Times New Roman"/>
          <w:b/>
          <w:bCs/>
          <w:color w:val="000000" w:themeColor="text1"/>
          <w:kern w:val="0"/>
          <w:sz w:val="32"/>
          <w:szCs w:val="32"/>
          <w14:textFill>
            <w14:solidFill>
              <w14:schemeClr w14:val="tx1"/>
            </w14:solidFill>
          </w14:textFill>
        </w:rPr>
      </w:pPr>
      <w:r>
        <w:rPr>
          <w:rFonts w:hint="default" w:ascii="Times New Roman" w:hAnsi="Times New Roman" w:eastAsia="微软雅黑" w:cs="Times New Roman"/>
          <w:b/>
          <w:bCs/>
          <w:color w:val="000000" w:themeColor="text1"/>
          <w:kern w:val="0"/>
          <w:sz w:val="32"/>
          <w:szCs w:val="32"/>
          <w14:textFill>
            <w14:solidFill>
              <w14:schemeClr w14:val="tx1"/>
            </w14:solidFill>
          </w14:textFill>
        </w:rPr>
        <w:t>十、学校推荐或认定复核意见</w:t>
      </w:r>
    </w:p>
    <w:tbl>
      <w:tblPr>
        <w:tblStyle w:val="2"/>
        <w:tblW w:w="5000" w:type="pct"/>
        <w:tblInd w:w="76" w:type="dxa"/>
        <w:tblLayout w:type="autofit"/>
        <w:tblCellMar>
          <w:top w:w="0" w:type="dxa"/>
          <w:left w:w="0" w:type="dxa"/>
          <w:bottom w:w="0" w:type="dxa"/>
          <w:right w:w="0" w:type="dxa"/>
        </w:tblCellMar>
      </w:tblPr>
      <w:tblGrid>
        <w:gridCol w:w="507"/>
        <w:gridCol w:w="7935"/>
      </w:tblGrid>
      <w:tr w14:paraId="6E6587EA">
        <w:tblPrEx>
          <w:tblCellMar>
            <w:top w:w="0" w:type="dxa"/>
            <w:left w:w="0" w:type="dxa"/>
            <w:bottom w:w="0" w:type="dxa"/>
            <w:right w:w="0" w:type="dxa"/>
          </w:tblCellMar>
        </w:tblPrEx>
        <w:trPr>
          <w:trHeight w:val="1901" w:hRule="atLeast"/>
        </w:trPr>
        <w:tc>
          <w:tcPr>
            <w:tcW w:w="300" w:type="pct"/>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13BC05B">
            <w:pPr>
              <w:spacing w:line="308"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推荐或复核意见</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68" w:type="dxa"/>
              <w:left w:w="68" w:type="dxa"/>
              <w:bottom w:w="68" w:type="dxa"/>
              <w:right w:w="68" w:type="dxa"/>
            </w:tcMar>
            <w:vAlign w:val="center"/>
          </w:tcPr>
          <w:p w14:paraId="00610B61">
            <w:pPr>
              <w:widowControl/>
              <w:spacing w:line="308"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p>
          <w:p w14:paraId="11ED943F">
            <w:pPr>
              <w:widowControl/>
              <w:spacing w:before="200" w:after="200" w:line="308" w:lineRule="atLeast"/>
              <w:jc w:val="righ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（教务处公章）</w:t>
            </w:r>
          </w:p>
          <w:p w14:paraId="7AE1A4EB">
            <w:pPr>
              <w:widowControl/>
              <w:spacing w:before="200" w:after="200" w:line="308" w:lineRule="atLeast"/>
              <w:jc w:val="righ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年</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月</w:t>
            </w:r>
            <w:r>
              <w:rPr>
                <w:rFonts w:hint="default" w:ascii="Times New Roman" w:hAnsi="Times New Roman" w:eastAsia="Arial" w:cs="Times New Roman"/>
                <w:color w:val="000000" w:themeColor="text1"/>
                <w:kern w:val="0"/>
                <w:sz w:val="20"/>
                <w:szCs w:val="20"/>
                <w14:textFill>
                  <w14:solidFill>
                    <w14:schemeClr w14:val="tx1"/>
                  </w14:solidFill>
                </w14:textFill>
              </w:rPr>
              <w:t>  </w:t>
            </w:r>
            <w:r>
              <w:rPr>
                <w:rFonts w:hint="default" w:ascii="Times New Roman" w:hAnsi="Times New Roman" w:eastAsia="宋体" w:cs="Times New Roman"/>
                <w:color w:val="000000" w:themeColor="text1"/>
                <w:kern w:val="0"/>
                <w:sz w:val="20"/>
                <w:szCs w:val="20"/>
                <w14:textFill>
                  <w14:solidFill>
                    <w14:schemeClr w14:val="tx1"/>
                  </w14:solidFill>
                </w14:textFill>
              </w:rPr>
              <w:t>日</w:t>
            </w:r>
          </w:p>
        </w:tc>
      </w:tr>
    </w:tbl>
    <w:p w14:paraId="29F7F2E2"/>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E4E2D"/>
    <w:rsid w:val="16FE4E2D"/>
    <w:rsid w:val="29E241F4"/>
    <w:rsid w:val="4F5E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2025-04-18T08:39:00Z</dcterms:created>
  <dc:creator>lancelot</dc:creator>
  <cp:lastModifiedBy>lancelot</cp:lastModifiedBy>
  <dcterms:modified xsi:type="dcterms:W3CDTF">2025-04-18T08:41:01Z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1CB7670229D1492B90DC07AA9868E4CA_11</vt:lpwstr>
  </property>
  <property fmtid="{D5CDD505-2E9C-101B-9397-08002B2CF9AE}" pid="4" name="KSOTemplateDocerSaveRecord">
    <vt:lpwstr>eyJoZGlkIjoiYWM4Y2Q4NTkxODY0ZmI3M2U3Y2I5Y2YyNTRkNjZlZDAiLCJ1c2VySWQiOiI1ODMwNDIzODgifQ==</vt:lpwstr>
  </property>
</Properties>
</file>