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E3D9DC">
      <w:pPr>
        <w:widowControl/>
        <w:spacing w:line="480" w:lineRule="exact"/>
        <w:ind w:right="601"/>
        <w:jc w:val="left"/>
        <w:rPr>
          <w:rFonts w:hint="default" w:ascii="Times New Roman" w:hAnsi="Times New Roman" w:eastAsia="仿宋_GB2312" w:cs="Times New Roman"/>
          <w:sz w:val="32"/>
          <w:szCs w:val="32"/>
          <w14:ligatures w14:val="none"/>
        </w:rPr>
      </w:pPr>
      <w:r>
        <w:rPr>
          <w:rFonts w:hint="default" w:ascii="Times New Roman" w:hAnsi="Times New Roman" w:eastAsia="仿宋_GB2312" w:cs="Times New Roman"/>
          <w:spacing w:val="-1"/>
          <w:sz w:val="32"/>
          <w:szCs w:val="32"/>
          <w14:ligatures w14:val="none"/>
        </w:rPr>
        <w:t>附件1</w:t>
      </w:r>
      <w:bookmarkStart w:id="0" w:name="_GoBack"/>
      <w:bookmarkEnd w:id="0"/>
    </w:p>
    <w:p w14:paraId="1B882EB8">
      <w:pPr>
        <w:spacing w:before="156" w:beforeLines="50" w:after="156" w:afterLines="50"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28"/>
          <w:szCs w:val="28"/>
          <w14:ligatures w14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14:ligatures w14:val="none"/>
        </w:rPr>
        <w:t>2024年度思政“金微课”推荐作品信息表</w:t>
      </w:r>
    </w:p>
    <w:p w14:paraId="217C942B">
      <w:pPr>
        <w:spacing w:after="156" w:afterLines="50" w:line="560" w:lineRule="exact"/>
        <w:rPr>
          <w:rFonts w:hint="default" w:ascii="Times New Roman" w:hAnsi="Times New Roman" w:eastAsia="宋体" w:cs="Times New Roman"/>
          <w:szCs w:val="24"/>
          <w14:ligatures w14:val="none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28"/>
          <w:szCs w:val="28"/>
          <w14:ligatures w14:val="none"/>
        </w:rPr>
        <w:t>推荐单位、部门（盖章）：</w:t>
      </w:r>
    </w:p>
    <w:tbl>
      <w:tblPr>
        <w:tblStyle w:val="4"/>
        <w:tblW w:w="87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552"/>
        <w:gridCol w:w="1818"/>
        <w:gridCol w:w="3000"/>
      </w:tblGrid>
      <w:tr w14:paraId="0F128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exact"/>
        </w:trPr>
        <w:tc>
          <w:tcPr>
            <w:tcW w:w="1384" w:type="dxa"/>
            <w:vAlign w:val="center"/>
          </w:tcPr>
          <w:p w14:paraId="49B204DF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14:ligatures w14:val="none"/>
              </w:rPr>
              <w:t>课程名称</w:t>
            </w:r>
          </w:p>
        </w:tc>
        <w:tc>
          <w:tcPr>
            <w:tcW w:w="2552" w:type="dxa"/>
            <w:vAlign w:val="center"/>
          </w:tcPr>
          <w:p w14:paraId="23462103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818" w:type="dxa"/>
            <w:vAlign w:val="center"/>
          </w:tcPr>
          <w:p w14:paraId="6E9845FD"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14:ligatures w14:val="none"/>
              </w:rPr>
              <w:t>作者姓名</w:t>
            </w:r>
          </w:p>
        </w:tc>
        <w:tc>
          <w:tcPr>
            <w:tcW w:w="3000" w:type="dxa"/>
            <w:vAlign w:val="center"/>
          </w:tcPr>
          <w:p w14:paraId="6F48BCCA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</w:tc>
      </w:tr>
      <w:tr w14:paraId="617D7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exact"/>
        </w:trPr>
        <w:tc>
          <w:tcPr>
            <w:tcW w:w="1384" w:type="dxa"/>
            <w:vAlign w:val="center"/>
          </w:tcPr>
          <w:p w14:paraId="0415AAB7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14:ligatures w14:val="none"/>
              </w:rPr>
              <w:t>作者</w:t>
            </w:r>
          </w:p>
          <w:p w14:paraId="3BA1D90B"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14:ligatures w14:val="none"/>
              </w:rPr>
              <w:t>职称/职务</w:t>
            </w:r>
          </w:p>
        </w:tc>
        <w:tc>
          <w:tcPr>
            <w:tcW w:w="2552" w:type="dxa"/>
            <w:vAlign w:val="center"/>
          </w:tcPr>
          <w:p w14:paraId="572FA574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818" w:type="dxa"/>
            <w:vAlign w:val="center"/>
          </w:tcPr>
          <w:p w14:paraId="5A8CABF9"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14:ligatures w14:val="none"/>
              </w:rPr>
              <w:t>作者所在部门</w:t>
            </w:r>
          </w:p>
        </w:tc>
        <w:tc>
          <w:tcPr>
            <w:tcW w:w="3000" w:type="dxa"/>
            <w:vAlign w:val="center"/>
          </w:tcPr>
          <w:p w14:paraId="36CAA0F4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</w:tc>
      </w:tr>
      <w:tr w14:paraId="67C6F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exact"/>
        </w:trPr>
        <w:tc>
          <w:tcPr>
            <w:tcW w:w="1384" w:type="dxa"/>
            <w:vAlign w:val="center"/>
          </w:tcPr>
          <w:p w14:paraId="07000D5F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14:ligatures w14:val="none"/>
              </w:rPr>
              <w:t>联系方式</w:t>
            </w:r>
          </w:p>
        </w:tc>
        <w:tc>
          <w:tcPr>
            <w:tcW w:w="2552" w:type="dxa"/>
            <w:vAlign w:val="center"/>
          </w:tcPr>
          <w:p w14:paraId="648DF766"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18" w:type="dxa"/>
            <w:vAlign w:val="center"/>
          </w:tcPr>
          <w:p w14:paraId="4F0250D4"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14:ligatures w14:val="none"/>
              </w:rPr>
              <w:t>电子邮箱</w:t>
            </w:r>
          </w:p>
        </w:tc>
        <w:tc>
          <w:tcPr>
            <w:tcW w:w="3000" w:type="dxa"/>
            <w:vAlign w:val="center"/>
          </w:tcPr>
          <w:p w14:paraId="2D761426"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14:paraId="379DC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84" w:type="dxa"/>
            <w:vAlign w:val="center"/>
          </w:tcPr>
          <w:p w14:paraId="5F540C0B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14:ligatures w14:val="none"/>
              </w:rPr>
              <w:t>参赛</w:t>
            </w:r>
          </w:p>
          <w:p w14:paraId="159D3488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14:ligatures w14:val="none"/>
              </w:rPr>
              <w:t>类别</w:t>
            </w:r>
          </w:p>
        </w:tc>
        <w:tc>
          <w:tcPr>
            <w:tcW w:w="7370" w:type="dxa"/>
            <w:gridSpan w:val="3"/>
            <w:vAlign w:val="center"/>
          </w:tcPr>
          <w:p w14:paraId="666C7477">
            <w:pPr>
              <w:spacing w:line="400" w:lineRule="exact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14:ligatures w14:val="none"/>
              </w:rPr>
              <w:sym w:font="Wingdings 2" w:char="00A3"/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14:ligatures w14:val="none"/>
              </w:rPr>
              <w:t>思想理论教育和价值引领</w:t>
            </w:r>
          </w:p>
          <w:p w14:paraId="1F0C829E">
            <w:pPr>
              <w:spacing w:line="400" w:lineRule="exact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14:ligatures w14:val="none"/>
              </w:rPr>
              <w:sym w:font="Wingdings 2" w:char="00A3"/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14:ligatures w14:val="none"/>
              </w:rPr>
              <w:t>“一站式”学生社区建设</w:t>
            </w:r>
          </w:p>
          <w:p w14:paraId="158464B6">
            <w:pPr>
              <w:spacing w:line="400" w:lineRule="exact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14:ligatures w14:val="none"/>
              </w:rPr>
              <w:sym w:font="Wingdings 2" w:char="00A3"/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14:ligatures w14:val="none"/>
              </w:rPr>
              <w:t>国家安全教育</w:t>
            </w:r>
          </w:p>
          <w:p w14:paraId="4D86D4C3">
            <w:pPr>
              <w:spacing w:line="400" w:lineRule="exact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14:ligatures w14:val="none"/>
              </w:rPr>
              <w:sym w:font="Wingdings 2" w:char="00A3"/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铸牢中华民族共同体意识   </w:t>
            </w:r>
          </w:p>
          <w:p w14:paraId="424C042A">
            <w:pPr>
              <w:spacing w:line="400" w:lineRule="exact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14:ligatures w14:val="none"/>
              </w:rPr>
              <w:sym w:font="Wingdings 2" w:char="00A3"/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14:ligatures w14:val="none"/>
              </w:rPr>
              <w:t>自拟主题</w:t>
            </w:r>
          </w:p>
        </w:tc>
      </w:tr>
      <w:tr w14:paraId="61DB7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1" w:hRule="atLeast"/>
        </w:trPr>
        <w:tc>
          <w:tcPr>
            <w:tcW w:w="1384" w:type="dxa"/>
            <w:vAlign w:val="center"/>
          </w:tcPr>
          <w:p w14:paraId="598EF560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14:ligatures w14:val="none"/>
              </w:rPr>
              <w:t>课程概述</w:t>
            </w:r>
          </w:p>
        </w:tc>
        <w:tc>
          <w:tcPr>
            <w:tcW w:w="7370" w:type="dxa"/>
            <w:gridSpan w:val="3"/>
            <w:vAlign w:val="center"/>
          </w:tcPr>
          <w:p w14:paraId="455CAE36">
            <w:pPr>
              <w:spacing w:line="400" w:lineRule="exact"/>
              <w:jc w:val="both"/>
              <w:rPr>
                <w:rFonts w:hint="default" w:ascii="Times New Roman" w:hAnsi="Times New Roman" w:eastAsia="仿宋" w:cs="Times New Roman"/>
                <w:color w:val="767171"/>
                <w:sz w:val="24"/>
                <w:szCs w:val="24"/>
                <w14:ligatures w14:val="none"/>
              </w:rPr>
            </w:pPr>
          </w:p>
          <w:p w14:paraId="6283027B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767171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color w:val="767171"/>
                <w:sz w:val="24"/>
                <w:szCs w:val="24"/>
                <w14:ligatures w14:val="none"/>
              </w:rPr>
              <w:t>（不超过300字）</w:t>
            </w:r>
          </w:p>
          <w:p w14:paraId="7B669533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767171"/>
                <w:sz w:val="24"/>
                <w:szCs w:val="24"/>
                <w14:ligatures w14:val="none"/>
              </w:rPr>
            </w:pPr>
          </w:p>
          <w:p w14:paraId="133B3D67">
            <w:pPr>
              <w:spacing w:line="400" w:lineRule="exact"/>
              <w:rPr>
                <w:rFonts w:hint="default"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</w:tc>
      </w:tr>
    </w:tbl>
    <w:p w14:paraId="1E894A34">
      <w:pPr>
        <w:widowControl/>
        <w:spacing w:line="480" w:lineRule="exact"/>
        <w:jc w:val="left"/>
        <w:rPr>
          <w:rFonts w:hint="eastAsia" w:eastAsiaTheme="minorEastAsia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28"/>
          <w:szCs w:val="28"/>
          <w14:ligatures w14:val="none"/>
        </w:rPr>
        <w:t>注：请于11月4日下班前将此表电子版、盖章纸质版报送党委宣传部（详见通知原文）。</w:t>
      </w: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ED7126"/>
    <w:rsid w:val="0DED7126"/>
    <w:rsid w:val="29E241F4"/>
    <w:rsid w:val="4F5E4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2025-04-18T07:26:00Z</dcterms:created>
  <dc:creator>lancelot</dc:creator>
  <cp:lastModifiedBy>lancelot</cp:lastModifiedBy>
  <dcterms:modified xsi:type="dcterms:W3CDTF">2025-04-18T07:27:26Z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220C79E10B44481BA2444F4D913080A7_11</vt:lpwstr>
  </property>
  <property fmtid="{D5CDD505-2E9C-101B-9397-08002B2CF9AE}" pid="4" name="KSOTemplateDocerSaveRecord">
    <vt:lpwstr>eyJoZGlkIjoiYWM4Y2Q4NTkxODY0ZmI3M2U3Y2I5Y2YyNTRkNjZlZDAiLCJ1c2VySWQiOiI1ODMwNDIzODgifQ==</vt:lpwstr>
  </property>
</Properties>
</file>